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Діагностична карта підвищення рівня методичної кваліфікації вчителя </w:t>
      </w: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9"/>
        <w:gridCol w:w="1264"/>
        <w:gridCol w:w="1287"/>
        <w:gridCol w:w="1276"/>
      </w:tblGrid>
      <w:tr w:rsidR="00CC03CF" w:rsidRPr="00B24322" w:rsidTr="00980084">
        <w:trPr>
          <w:trHeight w:hRule="exact" w:val="78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Питання діагностики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Потребую допомоги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Достатньо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володію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Готовий поділитись досвідом </w:t>
            </w:r>
          </w:p>
        </w:tc>
      </w:tr>
      <w:tr w:rsidR="00CC03CF" w:rsidRPr="00B24322" w:rsidTr="00980084">
        <w:trPr>
          <w:trHeight w:val="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hyperlink r:id="rId4" w:tooltip="Календар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Календарно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тематичне </w:t>
            </w:r>
            <w:hyperlink r:id="rId5" w:tooltip="Планув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планування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роботи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1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Орієнтація на </w:t>
            </w:r>
            <w:hyperlink r:id="rId6" w:tooltip="Особистість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особистісні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досягнення учнів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Володіння технологією проведення </w:t>
            </w:r>
            <w:proofErr w:type="spellStart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особистісно</w:t>
            </w:r>
            <w:proofErr w:type="spellEnd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орієнтованого уроку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Визначення освітніх, виховних і розвивальних завдань уроку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Оволодіння змістом нових програм і підручників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Використання активних методів </w:t>
            </w:r>
            <w:hyperlink r:id="rId7" w:tooltip="Навч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навчання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Раціональна єдність словесних, наукових і практичних методів навчання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Уміння організувати роботу учнів протягом всього уроку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Диференційована </w:t>
            </w:r>
            <w:hyperlink r:id="rId8" w:tooltip="робот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робота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уроці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Зв’язок з раніше вивченим, досвідом, набутим учнем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Формування вмінь учнів самостійно здобувати знання і застосовувати їх на практиці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Формування вмінь і навичок в учнів працювати з першоджерелами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Формування в учнів навичок самоконтролю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5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Забезпечення вчителем </w:t>
            </w:r>
            <w:hyperlink r:id="rId9" w:tooltip="Мотивації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мотивації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навчання і </w:t>
            </w:r>
            <w:hyperlink r:id="rId10" w:tooltip="Розвиток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розвиток</w:t>
              </w:r>
            </w:hyperlink>
            <w:r>
              <w:t xml:space="preserve">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пізнавального інтересу учнів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Заохочення прагнень учнів знаходити свій спосіб роботи з навчальним матеріалом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hyperlink r:id="rId11" w:tooltip="Здійсне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Здійснення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індивідуального підходу до учнів в процесі навчання і виховання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Використання </w:t>
            </w:r>
            <w:proofErr w:type="spellStart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міжпредметних</w:t>
            </w:r>
            <w:proofErr w:type="spellEnd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зв’язків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hyperlink r:id="rId12" w:tooltip="Організац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Організація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позакласної роботи з предмета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hyperlink r:id="rId13" w:tooltip="Здійсне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Здійснення </w:t>
              </w:r>
            </w:hyperlink>
            <w:hyperlink r:id="rId14" w:tooltip="Роботи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роботи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профорієнтації учнів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hyperlink r:id="rId15" w:tooltip="Організац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Організація</w:t>
              </w:r>
            </w:hyperlink>
            <w:r>
              <w:t xml:space="preserve"> </w:t>
            </w:r>
            <w:hyperlink r:id="rId16" w:tooltip="Роботи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роботи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невмотивованими учнями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Володіння методикою проведення тематичного оцінювання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Вивчення і впровадження ППД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Оволодіння навичками вікової </w:t>
            </w:r>
            <w:hyperlink r:id="rId17" w:tooltip="Психолог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психології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Використання аудіовізуальних засобів та відеотехніки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hyperlink r:id="rId18" w:tooltip="Культур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Культура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мовлення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Реалізація комунікативного підходу до навчання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hyperlink r:id="rId19" w:tooltip="Розвиток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Розвиток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загальнонавчальних</w:t>
            </w:r>
            <w:proofErr w:type="spellEnd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компетенцій</w:t>
            </w:r>
            <w:proofErr w:type="spellEnd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учнів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hyperlink r:id="rId20" w:tooltip="Зн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Знання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типів і структури уроків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Володіння технологією проведення </w:t>
            </w:r>
            <w:proofErr w:type="spellStart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особистісно</w:t>
            </w:r>
            <w:proofErr w:type="spellEnd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орієнтованого уроку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Використання ігрових елементів, методика проведення нетрадиційних уроків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Самоаналіз уроку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0000" w:rsidRDefault="00CC03CF"/>
    <w:p w:rsidR="00CC03CF" w:rsidRDefault="00CC03CF"/>
    <w:p w:rsidR="00CC03CF" w:rsidRPr="00B24322" w:rsidRDefault="00CC03CF" w:rsidP="00CC0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ДІАГНОСТИЧНА КАРТА ПЕДАГОГІЧНОЇ ОЦІНКИ ТА САМООЦІНКИ ГОТОВНОСТІ ВЧИТЕЛЯ ДО САМОРОЗВИТКУ</w:t>
      </w: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Мета: </w:t>
      </w: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оцінити та визначити рівень сформованості у вчителя вмінь та навичок саморозвитку 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6662"/>
        <w:gridCol w:w="1843"/>
      </w:tblGrid>
      <w:tr w:rsidR="00CC03CF" w:rsidRPr="00B24322" w:rsidTr="0098008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</w:t>
            </w:r>
            <w:hyperlink r:id="rId21" w:tooltip="Мотивації" w:history="1">
              <w:r w:rsidRPr="00B243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Мотиваційний</w:t>
              </w:r>
            </w:hyperlink>
            <w:r w:rsidRPr="00B2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 (9 – 81 бал)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особистої та </w:t>
            </w:r>
            <w:hyperlink r:id="rId22" w:tooltip="Суспільство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суспільної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значущості безперервної освіти в педагогічній діяльності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Наявність стійких пізнавальних інтересів у педагогіці та психології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Почуття обов’язку та відповідальності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Допитливість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Прагнення отримати високу оцінку свого саморозвитку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Потреба у психолого-педагогічній самоосвіті (ППС)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Потреба у самопізнанні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Рангове місце ППС серед 9 найбільш значущих для вчителя видів діяльності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Впевненість у своїх силах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rPr>
          <w:trHeight w:val="41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Когнітивний компонент (6 – 54 бали)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Рівень загальноосвітніх знань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Рівень загальноосвітніх умінь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педагогічних знань та вмінь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Рівень </w:t>
            </w:r>
            <w:hyperlink r:id="rId23" w:tooltip="Психолог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психологічних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знань та вмінь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Рівень методичних знань та вмінь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Рівень спеціальних знань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III. </w:t>
            </w:r>
            <w:r w:rsidRPr="00B2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Морально-вольовий компонент (9 – 81 бал)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Позитивізм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Позитивне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ставлення до процесу навчання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Критичність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Цілеспрямованість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Прагнення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Працездатність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доводити справи до кінця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Самостійність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Сміливість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Самокритичність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Гностичний компонент (16 – 144 бали)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ставити і вирішувати пізнавальні завдання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Гнучкість та оперативність </w:t>
            </w:r>
            <w:hyperlink r:id="rId25" w:tooltip="Мисле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мислення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Спостережливість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Схильність до аналізу педагогічної діяльності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Креативність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Креативність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її прояв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tooltip="Педагогі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педагогічній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діяльності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Схильність до синтезу та узагальнення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Пам’ять та її оперативність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слухати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володіти різними видами читання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виокремлювати та засвоювати конкретний зміст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доводити та відстоювати власні твердження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систематизувати, класифікувати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бачити протиріччя та проблеми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переносити знання й уміння у нові ситуації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відмовитися від усталених шаблонів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Незалежність суджень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Організаційний компонент (7 – 63 бали)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планувати час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планувати свою роботу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перебудовувати систему діяльності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працювати в сервісному центрі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орієнтуватися у класифікації джерел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володіти різними прийомами фіксації прочитаного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Вміння користуватися </w:t>
            </w:r>
            <w:hyperlink r:id="rId28" w:tooltip="Оргтехні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оргтехнікою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банком комп’ютерної інформації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Здатність до самоуправління у педагогічній діяльності (5 – 45 балів)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Самооцін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Самооцінка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самостійної особистої діяльності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до самоаналізу та рефлексії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до самоорганізації та мобілізації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Працьовитість та старанність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VII. Комунікативні </w:t>
            </w:r>
            <w:hyperlink r:id="rId30" w:tooltip="Здібності" w:history="1">
              <w:r w:rsidRPr="00B2432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здібності</w:t>
              </w:r>
            </w:hyperlink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– 45 балів)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акумулювати і використовувати досвід самоосвітньої діяльності колег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до співпраці та взаємодопомоги у професійному педагогічному саморозвитку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організувати самоосвітню діяльність інших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відстоювати свою точку зору та переконувати інших у процесі дискусії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Здатність уникати </w:t>
            </w:r>
            <w:hyperlink r:id="rId31" w:tooltip="Конфлікт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конфліктів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процесі спільної діяльності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123456789 </w:t>
            </w:r>
          </w:p>
        </w:tc>
      </w:tr>
    </w:tbl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Примітка: </w:t>
      </w: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після заповнення діагностичної карти оцінки та самооцінки і готовності до саморозвитку підраховується загальна і кількість балів: </w:t>
      </w: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0 – 240 балів </w:t>
      </w: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низький рівень готовності до саморозвитку; </w:t>
      </w: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240 – 400 балів</w:t>
      </w: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середній рівень готовності до саморозвитку;</w:t>
      </w: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400 – 522 балів </w:t>
      </w: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високий рівень готовності до саморозвитку. </w:t>
      </w: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Pr="00B24322" w:rsidRDefault="00CC03CF" w:rsidP="00CC0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ДІАГНОСТИЧНА КАРТА</w:t>
      </w: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Мета: </w:t>
      </w: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діагностика професійної підготовленості вчителя 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06"/>
        <w:gridCol w:w="2401"/>
        <w:gridCol w:w="4661"/>
        <w:gridCol w:w="992"/>
      </w:tblGrid>
      <w:tr w:rsidR="00CC03CF" w:rsidRPr="00B24322" w:rsidTr="00980084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Діагностичні блоки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Склад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Склад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діагностичних блоків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Діагностичні параметри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Бали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1, 2, 3 </w:t>
            </w:r>
          </w:p>
        </w:tc>
      </w:tr>
      <w:tr w:rsidR="00CC03CF" w:rsidRPr="00B24322" w:rsidTr="00980084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Напрямки професійної підготовки вчителя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Зміст підготовки вчителя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Показники оцінки підготовленості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вчителя 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CF" w:rsidRPr="00B24322" w:rsidTr="00980084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Науково-теоретична підготовка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</w:t>
            </w:r>
            <w:hyperlink r:id="rId33" w:tooltip="Зн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Знання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теоретичних основ </w:t>
            </w:r>
            <w:hyperlink r:id="rId34" w:tooltip="Науки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науки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предмета, що викладається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Орієнтація у меті і завданнях науки.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Володіння основними закономірностями науки.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Оперування науковою термінологією.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Орієнтація у виборі змісту </w:t>
            </w:r>
            <w:hyperlink r:id="rId35" w:tooltip="Навч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навчання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підставі наукових даних, фактів, понять, законів.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hyperlink r:id="rId36" w:tooltip="Розумі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Розуміння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логіки науки.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Знання методів науки, предмета, що викладається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Орієнтація у різноманітності методів наукового пізнання.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hyperlink r:id="rId37" w:tooltip="Розумі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Розуміння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суті методів, що використовуються в науці.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Уявлення про можливість використання методів науки у процесі викладання предмета.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Знання історії розвитку науки, її сучасних досягнень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Орієнтація в історії наукових винаходів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Розуміння необхідності використання. </w:t>
            </w:r>
            <w:hyperlink r:id="rId38" w:tooltip="Істор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історії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розвитку науки, окремих фактів у процесі викладання предмета.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Володіння </w:t>
            </w:r>
            <w:hyperlink r:id="rId39" w:tooltip="Зн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знаннями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сучасні досягнення науки.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Уявлення про роль і місце використання цих знань.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Психолого-педагогічна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підготовка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І. Знання психологічних особливостей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учнів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Орієнтація у психологічних особливостях </w:t>
            </w:r>
            <w:hyperlink r:id="rId40" w:tooltip="Школяр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школярів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необхідності їх обліку під час відбору змісту, форм і методів навчання.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Розуміння ролі психодіагностики у </w:t>
            </w:r>
            <w:hyperlink r:id="rId41" w:tooltip="Розвиток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розвитку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учнів.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Орієнтація в діагностичних методах оцінки розвитку різних сторін психіки особистості школяра.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Знання психологічних закономірностей </w:t>
            </w:r>
            <w:hyperlink r:id="rId42" w:tooltip="Навч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навчання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розвитку </w:t>
            </w:r>
            <w:hyperlink r:id="rId43" w:tooltip="Школяр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школярів</w:t>
              </w:r>
            </w:hyperlink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Розуміння закономірностей пізнання.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Орієнтація в компонентах навчання, їх суті й логічному взаємозв’язку.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Розуміння психологічних основ навчання, виховання,</w:t>
            </w:r>
            <w:hyperlink r:id="rId44" w:tooltip="Розвиток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розвитку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особистості школярів різних вікових груп.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Знання теоретичних основ педагогіки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Розуміння цілей і задач </w:t>
            </w:r>
            <w:hyperlink r:id="rId45" w:tooltip="Педагогі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педагогічних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взаємодій із школярами у процесі їх навчання, виховання й розвитку.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Орієнтація у методах </w:t>
            </w:r>
            <w:hyperlink r:id="rId46" w:tooltip="Педагогі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педагогічної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діагностики рівня знань і вихованості учнів.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Уявлення </w:t>
            </w:r>
            <w:hyperlink r:id="rId47" w:tooltip="Про психології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 психологічний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 уроків і характеристика уроків різного типу.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Орієнтація у класифікації методів </w:t>
            </w:r>
            <w:hyperlink r:id="rId48" w:tooltip="Навч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навчання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характеристика кожного з них.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C03CF" w:rsidRPr="00B24322" w:rsidTr="00980084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Знання педагогічних технологій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Розуміння необхідності </w:t>
            </w:r>
            <w:hyperlink r:id="rId49" w:tooltip="Управлі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управління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навчально-пізнавальною діяльністю учнів і місця вчителя у цьому процесі.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Володіння прийомами </w:t>
            </w:r>
            <w:hyperlink r:id="rId50" w:tooltip="Планув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планування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організації особистої праці і праці школяра.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Орієнтація у змісті контрольно-аналітичної діяльності учителя у процесі навчання учнів.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Володіння прийомами </w:t>
            </w:r>
            <w:hyperlink r:id="rId51" w:tooltip="Педагогі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педагогічної</w:t>
              </w:r>
            </w:hyperlink>
            <w:r>
              <w:t xml:space="preserve">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техніки.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Методич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Методичні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вміння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І. Знання змісту освіти учнів з навчального предмета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Уявлення ролі навчального предмета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системі навчання, виховання і розвитку школяра.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Розуміння мети і завдань навчання.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Орієнтація у навчальних планах і програмах предмета, що викладається.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Виділення провідних знань, умінь і навичок, які необхідно сформувати в учнів у процесі викладання навчального предмета.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Знання методів і </w:t>
            </w:r>
            <w:hyperlink r:id="rId53" w:tooltip="Прийому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прийомів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навчання школярів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Розуміння адекватності методів і прийомів меті і змісту навчання.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Орієнтація у різноманітності і цільовому напрямку різних методів і прийомів навчання учнів.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Розуміння суті різних методів навчання школярів і специфіки їх використання у процесі викладання навчального предмета.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Знання форм </w:t>
            </w:r>
            <w:hyperlink r:id="rId54" w:tooltip="Організац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організації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навчання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" w:tooltip="Школяр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школярів</w:t>
              </w:r>
            </w:hyperlink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Розуміння взаємного зв’язку змісту, форм і методів навчання.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Орієнтація у різноманітності і специфіці різних форм організації навчання школярів.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Орієнтація в нових формах організації навчання, їх суті й умовах успішного використання у викладанні.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Знання засобів </w:t>
            </w:r>
            <w:hyperlink r:id="rId56" w:tooltip="Навч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навчання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школярів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Орієнтація у різноманітності, специфіці та умовах використання різних засобів навчання учнів.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Розуміння ролі і функцій засобів навчання в активізації навчально-пізнавальної діяльності учнів і розвитку їх інтересу до навчального предмета, у розв’язанні інших </w:t>
            </w:r>
            <w:hyperlink r:id="rId57" w:tooltip="Педагогі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педагогічних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завдань.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Примітка: </w:t>
      </w:r>
      <w:r w:rsidRPr="00B24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бал </w:t>
      </w: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початковий рівень; </w:t>
      </w:r>
      <w:r w:rsidRPr="00B24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бали</w:t>
      </w: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середній рівень; </w:t>
      </w:r>
      <w:r w:rsidRPr="00B24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бали</w:t>
      </w: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високий рівень. </w:t>
      </w: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Pr="00B24322" w:rsidRDefault="00CC03CF" w:rsidP="00CC0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ДІАГНОСТИЧНА КАРТА ВЧИТЕЛЯ</w:t>
      </w:r>
    </w:p>
    <w:p w:rsidR="00CC03CF" w:rsidRPr="008C3871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Мета: </w:t>
      </w:r>
      <w:r w:rsidRPr="008C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визначити рівень теоретичних і практичних знань, умінь і навичок для </w:t>
      </w:r>
      <w:proofErr w:type="spellStart"/>
      <w:r w:rsidRPr="008C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особистісно</w:t>
      </w:r>
      <w:proofErr w:type="spellEnd"/>
      <w:r w:rsidRPr="008C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орієнтованого підходу у плануванні роботи з підвищення кваліфікаційного рівня педагогічних працівників </w:t>
      </w: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389"/>
        <w:gridCol w:w="992"/>
        <w:gridCol w:w="1702"/>
        <w:gridCol w:w="1277"/>
      </w:tblGrid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Теоретичні знання, професійні уміння </w:t>
            </w: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і навички вчителя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Володію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Володію частково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володію 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Мотивації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Мотивація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навчальної діяльності учнів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</w:t>
            </w:r>
            <w:proofErr w:type="spellStart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загальнонавчальних</w:t>
            </w:r>
            <w:proofErr w:type="spellEnd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умінь і навичок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Здійсне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Здійснення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міжпредметних</w:t>
            </w:r>
            <w:proofErr w:type="spellEnd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зв’язків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Розвиток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Розвиток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логічного </w:t>
            </w:r>
            <w:hyperlink r:id="rId61" w:tooltip="Мисле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мислення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Диференційований і індивідуальний підхід до учнів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Організац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Організація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самостійної роботи, роботи з книгою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ТЗН, наочних посібників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краєзнавчого </w:t>
            </w:r>
            <w:hyperlink r:id="rId63" w:tooltip="Матеріали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матеріалу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Попередження перевантаження учнів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ігрових елементів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Застосування методів самоконтролю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Опитування учнів, </w:t>
            </w:r>
            <w:hyperlink r:id="rId64" w:tooltip="Контроль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контроль</w:t>
              </w:r>
            </w:hyperlink>
            <w:r>
              <w:t xml:space="preserve">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якістю знань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Вибір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Вибір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оптимальних методів навчання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дидактичного </w:t>
            </w:r>
            <w:hyperlink r:id="rId66" w:tooltip="Матеріали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матеріалу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Впровадження тематичного обліку знань і критеріїв їх оцінки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Розвиток пізнавальної активності учнів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наукового світогляду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Комплексний підхід у виховній роботі на уроці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Профорієнтац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Профорієнтаційна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на уроці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робот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Робота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hyperlink r:id="rId69" w:tooltip="Розвиток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розвитку </w:t>
              </w:r>
            </w:hyperlink>
            <w:hyperlink r:id="rId70" w:tooltip="Здібності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здібностей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Емоційність та </w:t>
            </w:r>
            <w:hyperlink r:id="rId71" w:tooltip="Психолог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психологічний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 уроку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</w:t>
            </w:r>
            <w:hyperlink r:id="rId72" w:tooltip="Інновації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інноваційних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інтерактивних методів навчання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методів </w:t>
            </w:r>
            <w:hyperlink r:id="rId73" w:tooltip="Особистість" w:history="1">
              <w:proofErr w:type="spellStart"/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особистісно</w:t>
              </w:r>
              <w:proofErr w:type="spellEnd"/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орієнтованого навчання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Позакласна </w:t>
            </w:r>
            <w:hyperlink r:id="rId74" w:tooltip="робот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робота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предмета.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Організац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Організація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робочого місця, НОП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перспективного педагогічного досвіду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зробити самоаналіз уроку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забезпечити працездатність і дисципліну протягом уроку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Баж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Бажання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займатися науково-дослідницькою роботою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Яка форма </w:t>
            </w:r>
            <w:hyperlink r:id="rId77" w:tooltip="Методич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методичної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роботи для вас найбільш прийнятна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Pr="00B24322" w:rsidRDefault="00CC03CF" w:rsidP="00CC0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ДІАГНОСТИЧНА КАРТА ВЧИТЕЛЯ</w:t>
      </w:r>
    </w:p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Мета: </w:t>
      </w: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виявлення рівня методичної підготовки вчителя </w:t>
      </w: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6644"/>
        <w:gridCol w:w="868"/>
        <w:gridCol w:w="851"/>
      </w:tblGrid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№з/п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8" w:tooltip="Методичка" w:history="1">
              <w:r w:rsidRPr="00B2432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Методичні</w:t>
              </w:r>
            </w:hyperlink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вміння вчителя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нестандартних уроків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інтегрованих уроків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ooltip="робот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Робота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hyperlink r:id="rId80" w:tooltip="Розвиток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розвитку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мовлення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ТЗН на уроках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Розв’язування </w:t>
            </w:r>
            <w:hyperlink r:id="rId81" w:tooltip="Проблеми НП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проблемних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ситуацій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Диференційований підхід до навчання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fldChar w:fldCharType="begin"/>
            </w:r>
            <w:r>
              <w:instrText>HYPERLINK "робота" \o "робота"</w:instrText>
            </w:r>
            <w:r>
              <w:fldChar w:fldCharType="separate"/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</w:t>
            </w:r>
            <w:r>
              <w:fldChar w:fldCharType="end"/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учнями.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самостійної роботи на уроці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ігрових </w:t>
            </w:r>
            <w:hyperlink r:id="rId82" w:tooltip="Ситуац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ситуацій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уроці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Виховна робота на уроці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перевірки домашніх завдань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</w:t>
            </w:r>
            <w:hyperlink r:id="rId83" w:tooltip="Роботи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роботи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зі здібними учнями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роботи з невстигаючими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практичних робіт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обліку прогалин у </w:t>
            </w:r>
            <w:hyperlink r:id="rId84" w:tooltip="Зн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знаннях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учнів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щодо впровадження елементів досвіду колег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з розвитку творчих </w:t>
            </w:r>
            <w:hyperlink r:id="rId85" w:tooltip="Здібності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здібностей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Проведення уроків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Проведення уроків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тематичного оцінювання знань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</w:t>
            </w:r>
            <w:proofErr w:type="spellStart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корекційної</w:t>
            </w:r>
            <w:proofErr w:type="spellEnd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Впровадження </w:t>
            </w:r>
            <w:hyperlink r:id="rId87" w:tooltip="Інновації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інноваційних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технологій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інтерактивних методів навчання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методів і прийомів </w:t>
            </w:r>
            <w:hyperlink r:id="rId88" w:tooltip="Особистість" w:history="1">
              <w:proofErr w:type="spellStart"/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особистісно</w:t>
              </w:r>
              <w:proofErr w:type="spellEnd"/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орієнтованого навчання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робити самоаналіз уроку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з батьками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провести батьківські збори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з неблагополучними сім’ями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Виховання бережливого ставлення до шкільного майна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проводити психолого-педагогічні спостереження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учнівського самоврядування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єдності вимог школи і сім’ї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C03CF" w:rsidRPr="00B24322" w:rsidRDefault="00CC03CF" w:rsidP="00980084">
            <w:pPr>
              <w:spacing w:after="0" w:line="240" w:lineRule="auto"/>
              <w:ind w:left="-5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Pr="00B24322" w:rsidRDefault="00CC03CF" w:rsidP="00CC0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ДІАГНОСТИЧНА КАРТА ВЧИТЕЛЯ</w:t>
      </w: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Мета: </w:t>
      </w: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виявлення утруднень педагогічних працівників при організації методичної діяльності 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88"/>
        <w:gridCol w:w="1277"/>
        <w:gridCol w:w="1276"/>
        <w:gridCol w:w="1419"/>
      </w:tblGrid>
      <w:tr w:rsidR="00CC03CF" w:rsidRPr="00B24322" w:rsidTr="00980084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Види </w:t>
            </w:r>
            <w:hyperlink r:id="rId89" w:tooltip="Методичка" w:history="1">
              <w:r w:rsidRPr="00B2432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методичної </w:t>
              </w:r>
            </w:hyperlink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діяльності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0" w:tooltip="Самооцінка" w:history="1">
              <w:r w:rsidRPr="00B2432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Самооцінка</w:t>
              </w:r>
            </w:hyperlink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вчителя </w:t>
            </w:r>
          </w:p>
        </w:tc>
      </w:tr>
      <w:tr w:rsidR="00CC03CF" w:rsidRPr="00B24322" w:rsidTr="00980084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Відчуваю утруднення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Володію питанням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Можу допомогти колегам </w:t>
            </w:r>
          </w:p>
        </w:tc>
      </w:tr>
      <w:tr w:rsidR="00CC03CF" w:rsidRPr="00B24322" w:rsidTr="0098008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Цільовий компонент 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мети уроку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мети позакласного заходу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мети планування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мети будь-якої діяльності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Змістовий компонент 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Засвоєння ідей і понять </w:t>
            </w:r>
            <w:hyperlink r:id="rId91" w:tooltip="Науки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науки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 рамках предмета, що викладається)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Оволодіння змістом підручника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Оволодіння новітніми методичними прийомами, технологіями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Оволодіння передовим досвідом навчання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з </w:t>
            </w:r>
            <w:hyperlink r:id="rId92" w:tooltip="Літератур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літературою</w:t>
              </w:r>
            </w:hyperlink>
            <w:r>
              <w:t xml:space="preserve">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спеціальністю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з літературою з методики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Проектований компонент 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Розподіл матеріалу теми за уроками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Складання плану, </w:t>
            </w:r>
            <w:hyperlink r:id="rId93" w:tooltip="Конспект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конспекту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Підбір теоретичного матеріалу до уроку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Підбір системи задач і вправ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Підбір діагностичного матеріалу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Вибір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Вибір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і методів </w:t>
            </w:r>
            <w:hyperlink r:id="rId95" w:tooltip="Навч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навчання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Вибір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Вибір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 уроку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hyperlink r:id="rId97" w:tooltip="Організац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Організаційний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 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мети уроку і забезпечення сприйняття її учнями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</w:t>
            </w:r>
            <w:hyperlink r:id="rId98" w:tooltip="Сприйняттів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сприйняття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того, що вивчається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осмислення навчальної інформації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закріплення і застосування на практиці отриманих знань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власної діяльності на уроці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</w:t>
            </w:r>
            <w:hyperlink r:id="rId99" w:tooltip="Колектив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колективної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діяльності на уроці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Поєднання індивідуальної і групової діяльності учнів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Підтримання необхідного темпу уроку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індивідуально-диференційованого підходу до учнів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елементів проблемного навчання: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створення </w:t>
            </w:r>
            <w:hyperlink r:id="rId100" w:tooltip="Проблеми НП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проблемної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висування гіпотези;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логічний доказ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Навчання учнів: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1" w:tooltip="Прийому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прийомам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планування;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самоконтролю;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" w:tooltip="Прийому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прийомам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скорочення записів;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раціональній </w:t>
            </w:r>
            <w:hyperlink r:id="rId103" w:tooltip="Витрати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витраті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часу;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умінням висловлювати свою думку;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прищеплення навчальних навичок, специфічних для даного предмета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Володіння методикою проведення навчальних занять: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перевірка підсумків попередньої роботи;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Презентац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презентація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матеріалу;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під керівництвом учителя;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незалежна самостійна практика учнів;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і </w:t>
            </w:r>
            <w:hyperlink r:id="rId105" w:tooltip="Самооцін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самооцінка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результатів роботи;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узагальнення навчального матеріалу;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домашнього завдання;</w:t>
            </w:r>
          </w:p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підбиття підсумків заняття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Контрольно-оціночний компонент 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з кожної теми обов’язкового для учнів обсягу знань, умінь та навичок </w:t>
            </w:r>
            <w:hyperlink r:id="rId106" w:tooltip="Відповідь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відповідно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рівнів навчальних досягнень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Структурування завдань для тематичної атестації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Застосування критеріїв оцінювання навчальних досягнень учнів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форми проведення тематичної атестації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проведення різних форм тематичної атестації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Обґрунтування виставлених оцінок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Дотримання такту при виставленні оцінок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</w:t>
            </w:r>
            <w:proofErr w:type="spellStart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корекційної</w:t>
            </w:r>
            <w:proofErr w:type="spellEnd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роботи за результатами тематичної атестації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 проведення повторної атестації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Pr="00B24322" w:rsidRDefault="00CC03CF" w:rsidP="00CC0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САМООЦІНКА ВЧИТЕЛЕМ</w:t>
      </w:r>
    </w:p>
    <w:p w:rsidR="00CC03CF" w:rsidRPr="00B24322" w:rsidRDefault="00CC03CF" w:rsidP="00CC0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ВЛАСНОЇ НАВЧАЛЬНО-ВИХОВНОЇ ДІЯЛЬНОСТІ</w:t>
      </w: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710"/>
        <w:gridCol w:w="1107"/>
        <w:gridCol w:w="1271"/>
        <w:gridCol w:w="1559"/>
      </w:tblGrid>
      <w:tr w:rsidR="00CC03CF" w:rsidRPr="00B24322" w:rsidTr="0098008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Назв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Назва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діяльності 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Здійснюється </w:t>
            </w:r>
          </w:p>
        </w:tc>
      </w:tr>
      <w:tr w:rsidR="00CC03CF" w:rsidRPr="00B24322" w:rsidTr="009800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Успішно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Потребує допомоги 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Розвиток загальних </w:t>
            </w:r>
            <w:proofErr w:type="spellStart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компетенцій</w:t>
            </w:r>
            <w:proofErr w:type="spellEnd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учнів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Зн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Знання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типів і структури уроків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Комплексне </w:t>
            </w:r>
            <w:hyperlink r:id="rId109" w:tooltip="Планув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планування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 і завдань уроків, </w:t>
            </w:r>
            <w:hyperlink r:id="rId110" w:tooltip="Відповідь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відповідно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сучасних вимог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Актуалізація опорних знань учнів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Мотивації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Мотивація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навчальної діяльності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і </w:t>
            </w:r>
            <w:hyperlink r:id="rId112" w:tooltip="Розвиток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розвиток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навиків пізнавальної діяльності учнів, навичок самостійного оволодіння знаннями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Узагальнення і систематизація навчальних </w:t>
            </w:r>
            <w:proofErr w:type="spellStart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компетенцій</w:t>
            </w:r>
            <w:proofErr w:type="spellEnd"/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учнів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ooltip="Здійсне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Здійснення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інтегративних зв’язків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Диференційований і індивідуальний підхід до учнів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.....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Реалізація особистісно-орієнтовного навчання як основи нових педагогічних систем навчання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</w:t>
            </w:r>
            <w:hyperlink r:id="rId114" w:tooltip="Колектив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колективних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 навчальної діяльності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Володіння методикою проведення різних форм тематичної атестації навчальних досягнень учнів.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методів самоаналізу взаємоконтролю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Сприяння самореалізації особистості учня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ТЗН, наочності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методів розвиваючого навчання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ooltip="Інформац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Інформаційна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насиченість уроку, зв’язок з життям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Врахування вікових та психологічних особливостей учнів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Виховні компоненти уроку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Позакласна робота з предмета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Pr="00B24322" w:rsidRDefault="00CC03CF" w:rsidP="00CC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ДІАГНОСТИКА СФОРМОВАНОСТІ</w:t>
      </w:r>
    </w:p>
    <w:p w:rsidR="00CC03CF" w:rsidRPr="00B24322" w:rsidRDefault="00CC03CF" w:rsidP="00CC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ПРОЕКТУВАЛЬНИХ УМІНЬ У</w:t>
      </w:r>
      <w:r w:rsidRPr="00B2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ЧИТЕЛЯ</w:t>
      </w: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Визначається рівень проектувальних умінь вчителя як середнє арифметичне самооцінки вчителя та експертної оцінки за балами: 1; 2; 3.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6096"/>
        <w:gridCol w:w="1395"/>
        <w:gridCol w:w="1298"/>
      </w:tblGrid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Категорія </w:t>
            </w:r>
            <w:hyperlink r:id="rId116" w:tooltip="Відповідь" w:history="1">
              <w:r w:rsidRPr="00B2432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відповідних </w:t>
              </w:r>
            </w:hyperlink>
            <w:r w:rsidRPr="00B2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умінь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ooltip="Самооцін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Самооцінка</w:t>
              </w:r>
            </w:hyperlink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Експертна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8" w:tooltip="Оцін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оцінка</w:t>
              </w:r>
            </w:hyperlink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підводити учнів до протиріччя у вивченні певного </w:t>
            </w:r>
            <w:hyperlink r:id="rId119" w:tooltip="Понятт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поняття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 явища.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організувати самостійну роботу учнів при знаходженні рішення проблеми.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висувати гіпотези вирішення визначеної проблеми.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бачити різні шляхи вирішення певної проблеми.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Уміння стимулювати інтерес, активність,</w:t>
            </w:r>
            <w:hyperlink r:id="rId120" w:tooltip="Мисле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мислення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учнів.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сформулювати проблемні завдання.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застосовувати науково-дослідницький метод у своїй діяльності.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проводити експеримент.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застосовувати нові </w:t>
            </w:r>
            <w:hyperlink r:id="rId121" w:tooltip="Інформаційні технології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інформаційні технології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</w:t>
            </w:r>
            <w:hyperlink r:id="rId122" w:tooltip="Моделюв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моделювати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активну діяльність учнів.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</w:t>
            </w:r>
            <w:hyperlink r:id="rId123" w:tooltip="Прогнозува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прогнозувати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зміни стану навчальних досягнень учнів.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вибирати адекватну модель навчання.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проектувати план навчальної діяльності.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організовувати роботу груп.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3CF" w:rsidRPr="00B24322" w:rsidTr="00980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Уміння аналізувати свої </w:t>
            </w:r>
            <w:hyperlink r:id="rId124" w:tooltip="Стереотипи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стереотипи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змінювати їх.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Обробка результатів:</w:t>
      </w:r>
    </w:p>
    <w:p w:rsidR="00CC03CF" w:rsidRPr="00B24322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низький рівень – 16 – 24 бали;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середній рівень – 25 – 32 бали;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достатній рівень – 33 – 40 балів;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високий рівень – 41 – 48 балів.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Default="00CC03CF"/>
    <w:p w:rsidR="00CC03CF" w:rsidRPr="00CC03CF" w:rsidRDefault="00CC03CF" w:rsidP="00CC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ТЕХНОЛОГІЧНА ГОТОВНІСТЬ ВЧИТЕЛЯ ДО ПРОЕКТНОЇ ДІЯЛЬНОСТІ</w:t>
      </w:r>
    </w:p>
    <w:p w:rsidR="00CC03CF" w:rsidRPr="00CC03CF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Визначається рівень готовності вчителя до проектної діяльності як середнє арифметичне самооцінки вчителя та експертної оцінки за балами: 1; 2; 3.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5002"/>
        <w:gridCol w:w="1425"/>
        <w:gridCol w:w="2148"/>
      </w:tblGrid>
      <w:tr w:rsidR="00CC03CF" w:rsidRPr="00CC03CF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з/п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Параметри готовності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hyperlink r:id="rId125" w:tooltip="Самооцінка" w:history="1">
              <w:r w:rsidRPr="00CC03CF">
                <w:rPr>
                  <w:rFonts w:ascii="Times New Roman" w:eastAsia="Times New Roman" w:hAnsi="Times New Roman" w:cs="Times New Roman"/>
                  <w:b/>
                  <w:szCs w:val="24"/>
                  <w:lang w:eastAsia="ru-RU"/>
                </w:rPr>
                <w:t>Самооцінка</w:t>
              </w:r>
            </w:hyperlink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Експертна </w:t>
            </w:r>
            <w:hyperlink r:id="rId126" w:tooltip="Оцінка" w:history="1">
              <w:r w:rsidRPr="00CC03CF">
                <w:rPr>
                  <w:rFonts w:ascii="Times New Roman" w:eastAsia="Times New Roman" w:hAnsi="Times New Roman" w:cs="Times New Roman"/>
                  <w:b/>
                  <w:szCs w:val="24"/>
                  <w:lang w:eastAsia="ru-RU"/>
                </w:rPr>
                <w:t>оцінка</w:t>
              </w:r>
            </w:hyperlink>
          </w:p>
        </w:tc>
      </w:tr>
      <w:tr w:rsidR="00CC03CF" w:rsidRPr="00CC03CF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27" w:tooltip="Розуміння" w:history="1">
              <w:r w:rsidRPr="00CC03CF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Розуміння</w:t>
              </w:r>
            </w:hyperlink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суті організаційно-підготовчого етапу проектної діяльності.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C03CF" w:rsidRPr="00CC03CF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Розуміння суті операційно-виконавчого етапу проектної діяльності.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C03CF" w:rsidRPr="00CC03CF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Розуміння суті рефлексивно-оцінювального етапу проектної діяльності.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C03CF" w:rsidRPr="00CC03CF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Розуміння </w:t>
            </w:r>
            <w:proofErr w:type="spellStart"/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діяльнісного</w:t>
            </w:r>
            <w:proofErr w:type="spellEnd"/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підходу до організації навчально-виховного процесу.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C03CF" w:rsidRPr="00CC03CF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28" w:tooltip="Знання" w:history="1">
              <w:r w:rsidRPr="00CC03CF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Знання</w:t>
              </w:r>
            </w:hyperlink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алгоритму </w:t>
            </w:r>
            <w:hyperlink r:id="rId129" w:tooltip="Здійснення" w:history="1">
              <w:r w:rsidRPr="00CC03CF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здійснення</w:t>
              </w:r>
            </w:hyperlink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проектної діяльності.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C03CF" w:rsidRPr="00CC03CF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Знання дидактичних </w:t>
            </w:r>
            <w:hyperlink r:id="rId130" w:tooltip="Принципат" w:history="1">
              <w:r w:rsidRPr="00CC03CF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принципів</w:t>
              </w:r>
            </w:hyperlink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що регламентують дії вчителя в умовах проектно-технологічної діяльності.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C03CF" w:rsidRPr="00CC03CF" w:rsidTr="00980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7.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Знання дидактичних </w:t>
            </w:r>
            <w:hyperlink r:id="rId131" w:tooltip="Принципат" w:history="1">
              <w:r w:rsidRPr="00CC03CF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принципів</w:t>
              </w:r>
            </w:hyperlink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що регламентують дії вчителя в умовах проектно-технологічної діяльності.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CC03CF" w:rsidRP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CC03CF" w:rsidRP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Обробка результатів:</w:t>
      </w:r>
    </w:p>
    <w:p w:rsidR="00CC03CF" w:rsidRPr="00CC03CF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szCs w:val="24"/>
          <w:lang w:eastAsia="ru-RU"/>
        </w:rPr>
        <w:t xml:space="preserve">• низький рівень – 7 – 10 балів; </w:t>
      </w:r>
    </w:p>
    <w:p w:rsidR="00CC03CF" w:rsidRPr="00CC03CF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szCs w:val="24"/>
          <w:lang w:eastAsia="ru-RU"/>
        </w:rPr>
        <w:t xml:space="preserve">• середній рівень – 11 – 14 балів; </w:t>
      </w:r>
    </w:p>
    <w:p w:rsidR="00CC03CF" w:rsidRPr="00CC03CF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szCs w:val="24"/>
          <w:lang w:eastAsia="ru-RU"/>
        </w:rPr>
        <w:t xml:space="preserve">• достатній рівень – 15 – 17 балів; </w:t>
      </w:r>
    </w:p>
    <w:p w:rsidR="00CC03CF" w:rsidRPr="00CC03CF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szCs w:val="24"/>
          <w:lang w:eastAsia="ru-RU"/>
        </w:rPr>
        <w:t xml:space="preserve">• високий рівень – 18 – 21 бал. </w:t>
      </w:r>
    </w:p>
    <w:p w:rsidR="00CC03CF" w:rsidRPr="00CC03CF" w:rsidRDefault="00CC03CF">
      <w:pPr>
        <w:rPr>
          <w:sz w:val="20"/>
        </w:rPr>
      </w:pPr>
    </w:p>
    <w:p w:rsidR="00CC03CF" w:rsidRPr="00CC03CF" w:rsidRDefault="00CC03CF" w:rsidP="00CC03C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УМІННЯ РОЗРОБКИ ПЕДАГОГІЧНОГО ПРОЦЕСУ </w:t>
      </w:r>
      <w:r w:rsidRPr="00CC03CF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:rsidR="00CC03CF" w:rsidRPr="00CC03CF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szCs w:val="24"/>
          <w:lang w:eastAsia="ru-RU"/>
        </w:rPr>
        <w:t xml:space="preserve">Визначається рівень умінь розробляти </w:t>
      </w:r>
      <w:hyperlink r:id="rId132" w:tooltip="Педагогіка" w:history="1">
        <w:r w:rsidRPr="00CC03CF">
          <w:rPr>
            <w:rFonts w:ascii="Times New Roman" w:eastAsia="Times New Roman" w:hAnsi="Times New Roman" w:cs="Times New Roman"/>
            <w:szCs w:val="24"/>
            <w:lang w:eastAsia="ru-RU"/>
          </w:rPr>
          <w:t>педагогічний</w:t>
        </w:r>
      </w:hyperlink>
      <w:r w:rsidRPr="00CC03CF">
        <w:rPr>
          <w:rFonts w:ascii="Times New Roman" w:eastAsia="Times New Roman" w:hAnsi="Times New Roman" w:cs="Times New Roman"/>
          <w:szCs w:val="24"/>
          <w:lang w:eastAsia="ru-RU"/>
        </w:rPr>
        <w:t xml:space="preserve"> проект вчителем як середнє арифметичне його самооцінки та експертної оцінки за балами: 1; 2; 3. </w:t>
      </w:r>
    </w:p>
    <w:tbl>
      <w:tblPr>
        <w:tblW w:w="900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5174"/>
        <w:gridCol w:w="1767"/>
        <w:gridCol w:w="1209"/>
      </w:tblGrid>
      <w:tr w:rsidR="00CC03CF" w:rsidRPr="00CC03CF" w:rsidTr="00980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Категорія </w:t>
            </w:r>
            <w:hyperlink r:id="rId133" w:tooltip="Відповідь" w:history="1">
              <w:r w:rsidRPr="00CC03CF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відповідних</w:t>
              </w:r>
            </w:hyperlink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умінь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34" w:tooltip="Самооцінка" w:history="1">
              <w:r w:rsidRPr="00CC03CF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Самооцінка</w:t>
              </w:r>
            </w:hyperlink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Експертна </w:t>
            </w: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hyperlink r:id="rId135" w:tooltip="Оцінка" w:history="1">
              <w:r w:rsidRPr="00CC03CF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оцінка</w:t>
              </w:r>
            </w:hyperlink>
          </w:p>
        </w:tc>
      </w:tr>
      <w:tr w:rsidR="00CC03CF" w:rsidRPr="00CC03CF" w:rsidTr="00980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Уміння проаналізувати освітню ситуацію.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C03CF" w:rsidRPr="00CC03CF" w:rsidTr="00980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Уміння визначити мету, реалізація якої спрямована на розв’язання визначеної проблеми.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C03CF" w:rsidRPr="00CC03CF" w:rsidTr="00980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Уміння визначити підходи та принципи </w:t>
            </w: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щодо досягнення визначеної мети.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C03CF" w:rsidRPr="00CC03CF" w:rsidTr="00980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Уміння складати план, враховуючи часові </w:t>
            </w:r>
            <w:hyperlink r:id="rId136" w:tooltip="Межі" w:history="1">
              <w:r w:rsidRPr="00CC03CF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межі</w:t>
              </w:r>
            </w:hyperlink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виконання, виконавців та зміст діяльності (коли? хто? що?).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C03CF" w:rsidRPr="00CC03CF" w:rsidTr="00980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Уміння розробити свою технологію як низку послідовних педагогічних дій, спрямованих на досягнення конкретного очікуваного результату (яким чином?)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C03CF" w:rsidRPr="00CC03CF" w:rsidTr="00980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Уміння забезпечення проведення проекту необхідними ресурсами (людськими, матеріально-технічними).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C03CF" w:rsidRPr="00CC03CF" w:rsidTr="00980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7.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Уміння зробити експертизу результатів впровадження педагогічного проекту (визначення критеріїв оцінювання отриманих результатів).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3CF" w:rsidRPr="00CC03CF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03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CC03CF" w:rsidRP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CC03CF" w:rsidRPr="00CC03CF" w:rsidRDefault="00CC03CF" w:rsidP="00CC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Обробка результатів:</w:t>
      </w:r>
    </w:p>
    <w:p w:rsidR="00CC03CF" w:rsidRPr="00CC03CF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szCs w:val="24"/>
          <w:lang w:eastAsia="ru-RU"/>
        </w:rPr>
        <w:t xml:space="preserve">• низький рівень – 8 – 12 балів; </w:t>
      </w:r>
    </w:p>
    <w:p w:rsidR="00CC03CF" w:rsidRPr="00CC03CF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szCs w:val="24"/>
          <w:lang w:eastAsia="ru-RU"/>
        </w:rPr>
        <w:t xml:space="preserve">• середній рівень – 13 – 16 балів; </w:t>
      </w:r>
    </w:p>
    <w:p w:rsidR="00CC03CF" w:rsidRPr="00CC03CF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03CF">
        <w:rPr>
          <w:rFonts w:ascii="Times New Roman" w:eastAsia="Times New Roman" w:hAnsi="Times New Roman" w:cs="Times New Roman"/>
          <w:szCs w:val="24"/>
          <w:lang w:eastAsia="ru-RU"/>
        </w:rPr>
        <w:t xml:space="preserve">• достатній рівень – 17 – 20 балів; </w:t>
      </w:r>
    </w:p>
    <w:p w:rsidR="00CC03CF" w:rsidRDefault="00CC03CF">
      <w:pPr>
        <w:rPr>
          <w:sz w:val="20"/>
        </w:rPr>
      </w:pPr>
    </w:p>
    <w:p w:rsidR="00CC03CF" w:rsidRPr="00B24322" w:rsidRDefault="00CC03CF" w:rsidP="00CC0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РІВНЕВІ ШКАЛИ ОЦІНКИПОТЕНЦІЙНОЇ ГОТОВНОСТІ ПЕДАГОГА</w:t>
      </w:r>
    </w:p>
    <w:p w:rsidR="00CC03CF" w:rsidRPr="00B24322" w:rsidRDefault="00CC03CF" w:rsidP="00CC0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ПРОФЕСІЙНОЇ ПРАЦІ ТА ОЦІНЮВАННЯПРОЦЕСУ ЙОГО ДІЯЛЬНОСТІ(ОЦІНКА ДІЯЛЬНОСТІ ВЧИТЕЛЯ КОЛЕГАМИ) </w:t>
      </w:r>
    </w:p>
    <w:p w:rsidR="00CC03CF" w:rsidRPr="00B24322" w:rsidRDefault="00CC03CF" w:rsidP="00CC0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Оцінка психологічної готовності вчителя до роботи в сучасній школі</w:t>
      </w:r>
    </w:p>
    <w:tbl>
      <w:tblPr>
        <w:tblW w:w="935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1"/>
        <w:gridCol w:w="6664"/>
        <w:gridCol w:w="992"/>
      </w:tblGrid>
      <w:tr w:rsidR="00CC03CF" w:rsidRPr="00B24322" w:rsidTr="00980084"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Рівень 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Якісна характеристика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 </w:t>
            </w:r>
          </w:p>
        </w:tc>
      </w:tr>
      <w:tr w:rsidR="00CC03CF" w:rsidRPr="00B24322" w:rsidTr="0098008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Оптимальний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чітко уявляє собі мету і завдання, які стоять перед сучасною школою. Дана мета не </w:t>
            </w:r>
            <w:hyperlink r:id="rId137" w:tooltip="Суперечк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суперечить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його внутрішнім, переконанням. Позиція вчителя характеризується прагненням до максимального особистого внеску в справу, якнайшвидшого </w:t>
            </w:r>
            <w:hyperlink r:id="rId138" w:tooltip="Здійсне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здійснення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прогресивних </w:t>
            </w:r>
            <w:hyperlink r:id="rId139" w:tooltip="Перетворенн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перетворень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Основною рушійною силою в діяльності педагога виступають внутрішні мотиви, а зовнішні позитивні й зовнішні негативні мотиви перебувають на другому плані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9  10 </w:t>
            </w:r>
          </w:p>
        </w:tc>
      </w:tr>
      <w:tr w:rsidR="00CC03CF" w:rsidRPr="00B24322" w:rsidTr="0098008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Допустимий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не зовсім чітко уявляє собі необхідність змін у роботі школи. Йому властивий деякий </w:t>
            </w:r>
            <w:hyperlink r:id="rId140" w:tooltip="Консерваторія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консерватизм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мислення, однак це не заважає йому в основному правильно розуміти мету і завдання, які стоять перед сучасною школою. Основною рушійною силою в діяльності вчителя виступають внутрішні мотиви за наявності значної частки зовнішніх позитивних мотивів і незначної – зовнішніх негативних мотивів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6   7   8 </w:t>
            </w:r>
          </w:p>
        </w:tc>
      </w:tr>
      <w:tr w:rsidR="00CC03CF" w:rsidRPr="00B24322" w:rsidTr="0098008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Критичний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 бачить необхідності в неперервному вдосконаленні системи освіти, йому властивий консерватизм мислення. Сприймає лише суто організаційні зміни (введення нових навчальних планів, зміни;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порядку комплектування класів, ведення нових посад тощо) і не розуміє необхідності в перегляді змісту освіти, зміні та вдосконаленні методик викладання тощо. Основною рушійною силою в його діяльності виступають зовнішні </w:t>
            </w:r>
            <w:hyperlink r:id="rId141" w:tooltip="Позитивізм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позитивні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 за наявності значної частки зовнішніх негативних мотивів. Внутрішні мотиви не відіграють істотної ролі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4    5 </w:t>
            </w:r>
          </w:p>
        </w:tc>
      </w:tr>
      <w:tr w:rsidR="00CC03CF" w:rsidRPr="00B24322" w:rsidTr="00980084">
        <w:trPr>
          <w:trHeight w:val="193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Недопустимий 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Учителю притаманний </w:t>
            </w:r>
            <w:hyperlink r:id="rId142" w:tooltip="Мотивації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мотиваційний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зовнішні негативні мотиви, які, в свою чергу, більші за внутрішні мотиви. </w:t>
            </w: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Головна </w:t>
            </w:r>
            <w:hyperlink r:id="rId143" w:tooltip="Орієнталізм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орієнтація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 зовнішню негативну мотивацію – уникнути неприємностей і лише заради цього виконання тих чи інших вимог реформи. При цьому яскраво проявляється позиція очікування: «Нехай інші випробують усі нововведення, а я подивлюся, що з цього вийде»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2   3 </w:t>
            </w:r>
          </w:p>
        </w:tc>
      </w:tr>
      <w:tr w:rsidR="00CC03CF" w:rsidRPr="00B24322" w:rsidTr="00980084"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Випадкова </w:t>
            </w:r>
            <w:hyperlink r:id="rId144" w:tooltip="Людина" w:history="1">
              <w:r w:rsidRPr="00B24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людина </w:t>
              </w:r>
            </w:hyperlink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школі. Помилився у виборі професії й очікує зручного випадку для того, щоб покинути школу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3CF" w:rsidRPr="00B24322" w:rsidRDefault="00CC03CF" w:rsidP="0098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Pr="00B24322" w:rsidRDefault="00CC03CF" w:rsidP="00CC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для оцінювання вчителем своєї діяльності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Чи пов’язуєте ви свої труднощі з тим, що не досить глибоко знаєте теоретичні питання психології дитини? (Так, складно </w:t>
      </w:r>
      <w:hyperlink r:id="rId145" w:tooltip="Відповідь" w:history="1">
        <w:r w:rsidRPr="00B243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відповісти</w:t>
        </w:r>
      </w:hyperlink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Можливо, ваші труднощі пов’язані з тим, що оволоділи не всіма способами, методами, прийомами активізації учнів у процесі навчання?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 складно вам формулювати питання проблемного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6" w:tooltip="Характер" w:history="1">
        <w:r w:rsidRPr="00B243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характеру</w:t>
        </w:r>
      </w:hyperlink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створювати проблемні ситуації в навчальному процесі?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Чи часто вам вдається на лабораторних і практичних заняттях організовувати роботу учнів так, щоб вона проходила у формі невеликого дослідження?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Чи часто вам вдається на уроках використовувати наукові факти так, щоб вони сприяли розвитку мислення учнів?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Чи складно вам організовувати </w:t>
      </w:r>
      <w:hyperlink r:id="rId147" w:tooltip="Дискусы" w:history="1">
        <w:r w:rsidRPr="00B243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дискусію</w:t>
        </w:r>
      </w:hyperlink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Чи володієте ви вмінням розглядати явища, події, факти під час пояснення нового матеріалу з позицій інтегрованого підходу (показати загальність законів природи і суспільства, продемонструвати елементи системного бачення явищ і об’єктів тощо)?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Чи завжди і в усіх класах вам вдається підготувати завдання різного рівня складності для учнів?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Чи часто ви можете визначити, який вид завдань буде складним для учнів?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Чи вдається вам визначити ступінь усвідомленості володіння учнями </w:t>
      </w:r>
      <w:hyperlink r:id="rId148" w:tooltip="Світогляд" w:history="1">
        <w:r w:rsidRPr="00B243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світоглядними</w:t>
        </w:r>
      </w:hyperlink>
      <w:r>
        <w:t xml:space="preserve"> </w:t>
      </w:r>
      <w:hyperlink r:id="rId149" w:tooltip="Поняття" w:history="1">
        <w:r w:rsidRPr="00B243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поняттями</w:t>
        </w:r>
      </w:hyperlink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Чи складно вам викладати теоретичні та </w:t>
      </w:r>
      <w:hyperlink r:id="rId150" w:tooltip="Дидактика" w:history="1">
        <w:r w:rsidRPr="00B243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дидактичні</w:t>
        </w:r>
      </w:hyperlink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питання з Вашого предмета?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Чи складно вам аналізувати навчальний матеріал з погляду сучасних досягнень науки. Розвитку наукового звання?(Так,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Чи завжди вам вдається вибрати </w:t>
      </w:r>
      <w:hyperlink r:id="rId151" w:tooltip="Відповідь" w:history="1">
        <w:r w:rsidRPr="00B243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відповідний</w:t>
        </w:r>
      </w:hyperlink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або методичний прийом для реалізації мети уроку?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Чи можете ви оцінити те, що найбільше і найкраще вам вдалося на уроці?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Чи можете ви оцінити, що не вдалося вам на тому чи іншому уроці, які були труднощі?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Чи завжди вам вдається бачити недоліки тих уроків, які ви відвідуєте (уроки ваших колег)? (Так, складно відповісти, ні). </w:t>
      </w:r>
    </w:p>
    <w:p w:rsidR="00CC03CF" w:rsidRPr="00B24322" w:rsidRDefault="00CC03CF" w:rsidP="00CC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Default="00CC03CF">
      <w:pPr>
        <w:rPr>
          <w:sz w:val="20"/>
        </w:rPr>
      </w:pPr>
    </w:p>
    <w:p w:rsidR="00CC03CF" w:rsidRPr="00CC03CF" w:rsidRDefault="00CC03CF">
      <w:pPr>
        <w:rPr>
          <w:sz w:val="20"/>
        </w:rPr>
      </w:pPr>
    </w:p>
    <w:sectPr w:rsidR="00CC03CF" w:rsidRPr="00CC0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03CF"/>
    <w:rsid w:val="00CC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&#1050;&#1088;&#1077;&#1072;&#1090;&#1080;&#1074;&#1085;&#1110;&#1089;&#1090;&#1100;" TargetMode="External"/><Relationship Id="rId117" Type="http://schemas.openxmlformats.org/officeDocument/2006/relationships/hyperlink" Target="&#1057;&#1072;&#1084;&#1086;&#1086;&#1094;&#1110;&#1085;&#1082;&#1072;" TargetMode="External"/><Relationship Id="rId21" Type="http://schemas.openxmlformats.org/officeDocument/2006/relationships/hyperlink" Target="&#1052;&#1086;&#1090;&#1080;&#1074;&#1072;&#1094;&#1110;&#1111;" TargetMode="External"/><Relationship Id="rId42" Type="http://schemas.openxmlformats.org/officeDocument/2006/relationships/hyperlink" Target="&#1053;&#1072;&#1074;&#1095;&#1072;&#1085;&#1085;&#1103;" TargetMode="External"/><Relationship Id="rId47" Type="http://schemas.openxmlformats.org/officeDocument/2006/relationships/hyperlink" Target="&#1055;&#1088;&#1086;_&#1087;&#1089;&#1080;&#1093;&#1086;&#1083;&#1086;&#1075;&#1110;&#1111;" TargetMode="External"/><Relationship Id="rId63" Type="http://schemas.openxmlformats.org/officeDocument/2006/relationships/hyperlink" Target="&#1052;&#1072;&#1090;&#1077;&#1088;&#1110;&#1072;&#1083;&#1080;" TargetMode="External"/><Relationship Id="rId68" Type="http://schemas.openxmlformats.org/officeDocument/2006/relationships/hyperlink" Target="&#1088;&#1086;&#1073;&#1086;&#1090;&#1072;" TargetMode="External"/><Relationship Id="rId84" Type="http://schemas.openxmlformats.org/officeDocument/2006/relationships/hyperlink" Target="&#1047;&#1085;&#1072;&#1085;&#1085;&#1103;" TargetMode="External"/><Relationship Id="rId89" Type="http://schemas.openxmlformats.org/officeDocument/2006/relationships/hyperlink" Target="&#1052;&#1077;&#1090;&#1086;&#1076;&#1080;&#1095;&#1082;&#1072;" TargetMode="External"/><Relationship Id="rId112" Type="http://schemas.openxmlformats.org/officeDocument/2006/relationships/hyperlink" Target="&#1056;&#1086;&#1079;&#1074;&#1080;&#1090;&#1086;&#1082;" TargetMode="External"/><Relationship Id="rId133" Type="http://schemas.openxmlformats.org/officeDocument/2006/relationships/hyperlink" Target="&#1042;&#1110;&#1076;&#1087;&#1086;&#1074;&#1110;&#1076;&#1100;" TargetMode="External"/><Relationship Id="rId138" Type="http://schemas.openxmlformats.org/officeDocument/2006/relationships/hyperlink" Target="&#1047;&#1076;&#1110;&#1081;&#1089;&#1085;&#1077;&#1085;&#1085;&#1103;" TargetMode="External"/><Relationship Id="rId16" Type="http://schemas.openxmlformats.org/officeDocument/2006/relationships/hyperlink" Target="&#1056;&#1086;&#1073;&#1086;&#1090;&#1080;" TargetMode="External"/><Relationship Id="rId107" Type="http://schemas.openxmlformats.org/officeDocument/2006/relationships/hyperlink" Target="&#1053;&#1072;&#1079;&#1074;&#1072;" TargetMode="External"/><Relationship Id="rId11" Type="http://schemas.openxmlformats.org/officeDocument/2006/relationships/hyperlink" Target="&#1047;&#1076;&#1110;&#1081;&#1089;&#1085;&#1077;&#1085;&#1085;&#1103;" TargetMode="External"/><Relationship Id="rId32" Type="http://schemas.openxmlformats.org/officeDocument/2006/relationships/hyperlink" Target="&#1057;&#1082;&#1083;&#1072;&#1076;" TargetMode="External"/><Relationship Id="rId37" Type="http://schemas.openxmlformats.org/officeDocument/2006/relationships/hyperlink" Target="&#1056;&#1086;&#1079;&#1091;&#1084;&#1110;&#1085;&#1085;&#1103;" TargetMode="External"/><Relationship Id="rId53" Type="http://schemas.openxmlformats.org/officeDocument/2006/relationships/hyperlink" Target="&#1055;&#1088;&#1080;&#1081;&#1086;&#1084;&#1091;" TargetMode="External"/><Relationship Id="rId58" Type="http://schemas.openxmlformats.org/officeDocument/2006/relationships/hyperlink" Target="&#1052;&#1086;&#1090;&#1080;&#1074;&#1072;&#1094;&#1110;&#1111;" TargetMode="External"/><Relationship Id="rId74" Type="http://schemas.openxmlformats.org/officeDocument/2006/relationships/hyperlink" Target="&#1088;&#1086;&#1073;&#1086;&#1090;&#1072;" TargetMode="External"/><Relationship Id="rId79" Type="http://schemas.openxmlformats.org/officeDocument/2006/relationships/hyperlink" Target="&#1088;&#1086;&#1073;&#1086;&#1090;&#1072;" TargetMode="External"/><Relationship Id="rId102" Type="http://schemas.openxmlformats.org/officeDocument/2006/relationships/hyperlink" Target="&#1055;&#1088;&#1080;&#1081;&#1086;&#1084;&#1091;" TargetMode="External"/><Relationship Id="rId123" Type="http://schemas.openxmlformats.org/officeDocument/2006/relationships/hyperlink" Target="&#1055;&#1088;&#1086;&#1075;&#1085;&#1086;&#1079;&#1091;&#1074;&#1072;&#1085;&#1085;&#1103;" TargetMode="External"/><Relationship Id="rId128" Type="http://schemas.openxmlformats.org/officeDocument/2006/relationships/hyperlink" Target="&#1047;&#1085;&#1072;&#1085;&#1085;&#1103;" TargetMode="External"/><Relationship Id="rId144" Type="http://schemas.openxmlformats.org/officeDocument/2006/relationships/hyperlink" Target="&#1051;&#1102;&#1076;&#1080;&#1085;&#1072;" TargetMode="External"/><Relationship Id="rId149" Type="http://schemas.openxmlformats.org/officeDocument/2006/relationships/hyperlink" Target="&#1055;&#1086;&#1085;&#1103;&#1090;&#1090;&#1103;" TargetMode="External"/><Relationship Id="rId5" Type="http://schemas.openxmlformats.org/officeDocument/2006/relationships/hyperlink" Target="&#1055;&#1083;&#1072;&#1085;&#1091;&#1074;&#1072;&#1085;&#1085;&#1103;" TargetMode="External"/><Relationship Id="rId90" Type="http://schemas.openxmlformats.org/officeDocument/2006/relationships/hyperlink" Target="&#1057;&#1072;&#1084;&#1086;&#1086;&#1094;&#1110;&#1085;&#1082;&#1072;" TargetMode="External"/><Relationship Id="rId95" Type="http://schemas.openxmlformats.org/officeDocument/2006/relationships/hyperlink" Target="&#1053;&#1072;&#1074;&#1095;&#1072;&#1085;&#1085;&#1103;" TargetMode="External"/><Relationship Id="rId22" Type="http://schemas.openxmlformats.org/officeDocument/2006/relationships/hyperlink" Target="&#1057;&#1091;&#1089;&#1087;&#1110;&#1083;&#1100;&#1089;&#1090;&#1074;&#1086;" TargetMode="External"/><Relationship Id="rId27" Type="http://schemas.openxmlformats.org/officeDocument/2006/relationships/hyperlink" Target="&#1055;&#1077;&#1076;&#1072;&#1075;&#1086;&#1075;&#1110;&#1082;&#1072;" TargetMode="External"/><Relationship Id="rId43" Type="http://schemas.openxmlformats.org/officeDocument/2006/relationships/hyperlink" Target="&#1064;&#1082;&#1086;&#1083;&#1103;&#1088;" TargetMode="External"/><Relationship Id="rId48" Type="http://schemas.openxmlformats.org/officeDocument/2006/relationships/hyperlink" Target="&#1053;&#1072;&#1074;&#1095;&#1072;&#1085;&#1085;&#1103;" TargetMode="External"/><Relationship Id="rId64" Type="http://schemas.openxmlformats.org/officeDocument/2006/relationships/hyperlink" Target="&#1050;&#1086;&#1085;&#1090;&#1088;&#1086;&#1083;&#1100;" TargetMode="External"/><Relationship Id="rId69" Type="http://schemas.openxmlformats.org/officeDocument/2006/relationships/hyperlink" Target="&#1056;&#1086;&#1079;&#1074;&#1080;&#1090;&#1086;&#1082;" TargetMode="External"/><Relationship Id="rId113" Type="http://schemas.openxmlformats.org/officeDocument/2006/relationships/hyperlink" Target="&#1047;&#1076;&#1110;&#1081;&#1089;&#1085;&#1077;&#1085;&#1085;&#1103;" TargetMode="External"/><Relationship Id="rId118" Type="http://schemas.openxmlformats.org/officeDocument/2006/relationships/hyperlink" Target="&#1054;&#1094;&#1110;&#1085;&#1082;&#1072;" TargetMode="External"/><Relationship Id="rId134" Type="http://schemas.openxmlformats.org/officeDocument/2006/relationships/hyperlink" Target="&#1057;&#1072;&#1084;&#1086;&#1086;&#1094;&#1110;&#1085;&#1082;&#1072;" TargetMode="External"/><Relationship Id="rId139" Type="http://schemas.openxmlformats.org/officeDocument/2006/relationships/hyperlink" Target="&#1055;&#1077;&#1088;&#1077;&#1090;&#1074;&#1086;&#1088;&#1077;&#1085;&#1085;&#1103;" TargetMode="External"/><Relationship Id="rId80" Type="http://schemas.openxmlformats.org/officeDocument/2006/relationships/hyperlink" Target="&#1056;&#1086;&#1079;&#1074;&#1080;&#1090;&#1086;&#1082;" TargetMode="External"/><Relationship Id="rId85" Type="http://schemas.openxmlformats.org/officeDocument/2006/relationships/hyperlink" Target="&#1047;&#1076;&#1110;&#1073;&#1085;&#1086;&#1089;&#1090;&#1110;" TargetMode="External"/><Relationship Id="rId150" Type="http://schemas.openxmlformats.org/officeDocument/2006/relationships/hyperlink" Target="&#1044;&#1080;&#1076;&#1072;&#1082;&#1090;&#1080;&#1082;&#1072;" TargetMode="External"/><Relationship Id="rId12" Type="http://schemas.openxmlformats.org/officeDocument/2006/relationships/hyperlink" Target="&#1054;&#1088;&#1075;&#1072;&#1085;&#1110;&#1079;&#1072;&#1094;&#1110;&#1103;" TargetMode="External"/><Relationship Id="rId17" Type="http://schemas.openxmlformats.org/officeDocument/2006/relationships/hyperlink" Target="&#1055;&#1089;&#1080;&#1093;&#1086;&#1083;&#1086;&#1075;" TargetMode="External"/><Relationship Id="rId25" Type="http://schemas.openxmlformats.org/officeDocument/2006/relationships/hyperlink" Target="&#1052;&#1080;&#1089;&#1083;&#1077;&#1085;&#1085;&#1103;" TargetMode="External"/><Relationship Id="rId33" Type="http://schemas.openxmlformats.org/officeDocument/2006/relationships/hyperlink" Target="&#1047;&#1085;&#1072;&#1085;&#1085;&#1103;" TargetMode="External"/><Relationship Id="rId38" Type="http://schemas.openxmlformats.org/officeDocument/2006/relationships/hyperlink" Target="&#1030;&#1089;&#1090;&#1086;&#1088;&#1110;&#1103;" TargetMode="External"/><Relationship Id="rId46" Type="http://schemas.openxmlformats.org/officeDocument/2006/relationships/hyperlink" Target="&#1055;&#1077;&#1076;&#1072;&#1075;&#1086;&#1075;&#1110;&#1082;&#1072;" TargetMode="External"/><Relationship Id="rId59" Type="http://schemas.openxmlformats.org/officeDocument/2006/relationships/hyperlink" Target="&#1047;&#1076;&#1110;&#1081;&#1089;&#1085;&#1077;&#1085;&#1085;&#1103;" TargetMode="External"/><Relationship Id="rId67" Type="http://schemas.openxmlformats.org/officeDocument/2006/relationships/hyperlink" Target="&#1055;&#1088;&#1086;&#1092;&#1086;&#1088;&#1110;&#1108;&#1085;&#1090;&#1072;&#1094;&#1110;&#1103;" TargetMode="External"/><Relationship Id="rId103" Type="http://schemas.openxmlformats.org/officeDocument/2006/relationships/hyperlink" Target="&#1042;&#1080;&#1090;&#1088;&#1072;&#1090;&#1080;" TargetMode="External"/><Relationship Id="rId108" Type="http://schemas.openxmlformats.org/officeDocument/2006/relationships/hyperlink" Target="&#1047;&#1085;&#1072;&#1085;&#1085;&#1103;" TargetMode="External"/><Relationship Id="rId116" Type="http://schemas.openxmlformats.org/officeDocument/2006/relationships/hyperlink" Target="&#1042;&#1110;&#1076;&#1087;&#1086;&#1074;&#1110;&#1076;&#1100;" TargetMode="External"/><Relationship Id="rId124" Type="http://schemas.openxmlformats.org/officeDocument/2006/relationships/hyperlink" Target="&#1057;&#1090;&#1077;&#1088;&#1077;&#1086;&#1090;&#1080;&#1087;&#1080;" TargetMode="External"/><Relationship Id="rId129" Type="http://schemas.openxmlformats.org/officeDocument/2006/relationships/hyperlink" Target="&#1047;&#1076;&#1110;&#1081;&#1089;&#1085;&#1077;&#1085;&#1085;&#1103;" TargetMode="External"/><Relationship Id="rId137" Type="http://schemas.openxmlformats.org/officeDocument/2006/relationships/hyperlink" Target="&#1057;&#1091;&#1087;&#1077;&#1088;&#1077;&#1095;&#1082;&#1072;" TargetMode="External"/><Relationship Id="rId20" Type="http://schemas.openxmlformats.org/officeDocument/2006/relationships/hyperlink" Target="&#1047;&#1085;&#1072;&#1085;&#1085;&#1103;" TargetMode="External"/><Relationship Id="rId41" Type="http://schemas.openxmlformats.org/officeDocument/2006/relationships/hyperlink" Target="&#1056;&#1086;&#1079;&#1074;&#1080;&#1090;&#1086;&#1082;" TargetMode="External"/><Relationship Id="rId54" Type="http://schemas.openxmlformats.org/officeDocument/2006/relationships/hyperlink" Target="&#1054;&#1088;&#1075;&#1072;&#1085;&#1110;&#1079;&#1072;&#1094;&#1110;&#1103;" TargetMode="External"/><Relationship Id="rId62" Type="http://schemas.openxmlformats.org/officeDocument/2006/relationships/hyperlink" Target="&#1054;&#1088;&#1075;&#1072;&#1085;&#1110;&#1079;&#1072;&#1094;&#1110;&#1103;" TargetMode="External"/><Relationship Id="rId70" Type="http://schemas.openxmlformats.org/officeDocument/2006/relationships/hyperlink" Target="&#1047;&#1076;&#1110;&#1073;&#1085;&#1086;&#1089;&#1090;&#1110;" TargetMode="External"/><Relationship Id="rId75" Type="http://schemas.openxmlformats.org/officeDocument/2006/relationships/hyperlink" Target="&#1054;&#1088;&#1075;&#1072;&#1085;&#1110;&#1079;&#1072;&#1094;&#1110;&#1103;" TargetMode="External"/><Relationship Id="rId83" Type="http://schemas.openxmlformats.org/officeDocument/2006/relationships/hyperlink" Target="&#1056;&#1086;&#1073;&#1086;&#1090;&#1080;" TargetMode="External"/><Relationship Id="rId88" Type="http://schemas.openxmlformats.org/officeDocument/2006/relationships/hyperlink" Target="&#1054;&#1089;&#1086;&#1073;&#1080;&#1089;&#1090;&#1110;&#1089;&#1090;&#1100;" TargetMode="External"/><Relationship Id="rId91" Type="http://schemas.openxmlformats.org/officeDocument/2006/relationships/hyperlink" Target="&#1053;&#1072;&#1091;&#1082;&#1080;" TargetMode="External"/><Relationship Id="rId96" Type="http://schemas.openxmlformats.org/officeDocument/2006/relationships/hyperlink" Target="&#1042;&#1080;&#1073;&#1110;&#1088;" TargetMode="External"/><Relationship Id="rId111" Type="http://schemas.openxmlformats.org/officeDocument/2006/relationships/hyperlink" Target="&#1052;&#1086;&#1090;&#1080;&#1074;&#1072;&#1094;&#1110;&#1111;" TargetMode="External"/><Relationship Id="rId132" Type="http://schemas.openxmlformats.org/officeDocument/2006/relationships/hyperlink" Target="&#1055;&#1077;&#1076;&#1072;&#1075;&#1086;&#1075;&#1110;&#1082;&#1072;" TargetMode="External"/><Relationship Id="rId140" Type="http://schemas.openxmlformats.org/officeDocument/2006/relationships/hyperlink" Target="&#1050;&#1086;&#1085;&#1089;&#1077;&#1088;&#1074;&#1072;&#1090;&#1086;&#1088;&#1110;&#1103;" TargetMode="External"/><Relationship Id="rId145" Type="http://schemas.openxmlformats.org/officeDocument/2006/relationships/hyperlink" Target="&#1042;&#1110;&#1076;&#1087;&#1086;&#1074;&#1110;&#1076;&#1100;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&#1054;&#1089;&#1086;&#1073;&#1080;&#1089;&#1090;&#1110;&#1089;&#1090;&#1100;" TargetMode="External"/><Relationship Id="rId15" Type="http://schemas.openxmlformats.org/officeDocument/2006/relationships/hyperlink" Target="&#1054;&#1088;&#1075;&#1072;&#1085;&#1110;&#1079;&#1072;&#1094;&#1110;&#1103;" TargetMode="External"/><Relationship Id="rId23" Type="http://schemas.openxmlformats.org/officeDocument/2006/relationships/hyperlink" Target="&#1055;&#1089;&#1080;&#1093;&#1086;&#1083;&#1086;&#1075;&#1110;&#1103;" TargetMode="External"/><Relationship Id="rId28" Type="http://schemas.openxmlformats.org/officeDocument/2006/relationships/hyperlink" Target="&#1054;&#1088;&#1075;&#1090;&#1077;&#1093;&#1085;&#1110;&#1082;&#1072;" TargetMode="External"/><Relationship Id="rId36" Type="http://schemas.openxmlformats.org/officeDocument/2006/relationships/hyperlink" Target="&#1056;&#1086;&#1079;&#1091;&#1084;&#1110;&#1085;&#1085;&#1103;" TargetMode="External"/><Relationship Id="rId49" Type="http://schemas.openxmlformats.org/officeDocument/2006/relationships/hyperlink" Target="&#1059;&#1087;&#1088;&#1072;&#1074;&#1083;&#1110;&#1085;&#1085;&#1103;" TargetMode="External"/><Relationship Id="rId57" Type="http://schemas.openxmlformats.org/officeDocument/2006/relationships/hyperlink" Target="&#1055;&#1077;&#1076;&#1072;&#1075;&#1086;&#1075;&#1110;&#1082;&#1072;" TargetMode="External"/><Relationship Id="rId106" Type="http://schemas.openxmlformats.org/officeDocument/2006/relationships/hyperlink" Target="&#1042;&#1110;&#1076;&#1087;&#1086;&#1074;&#1110;&#1076;&#1100;" TargetMode="External"/><Relationship Id="rId114" Type="http://schemas.openxmlformats.org/officeDocument/2006/relationships/hyperlink" Target="&#1050;&#1086;&#1083;&#1077;&#1082;&#1090;&#1080;&#1074;" TargetMode="External"/><Relationship Id="rId119" Type="http://schemas.openxmlformats.org/officeDocument/2006/relationships/hyperlink" Target="&#1055;&#1086;&#1085;&#1103;&#1090;&#1090;&#1103;" TargetMode="External"/><Relationship Id="rId127" Type="http://schemas.openxmlformats.org/officeDocument/2006/relationships/hyperlink" Target="&#1056;&#1086;&#1079;&#1091;&#1084;&#1110;&#1085;&#1085;&#1103;" TargetMode="External"/><Relationship Id="rId10" Type="http://schemas.openxmlformats.org/officeDocument/2006/relationships/hyperlink" Target="&#1056;&#1086;&#1079;&#1074;&#1080;&#1090;&#1086;&#1082;" TargetMode="External"/><Relationship Id="rId31" Type="http://schemas.openxmlformats.org/officeDocument/2006/relationships/hyperlink" Target="&#1050;&#1086;&#1085;&#1092;&#1083;&#1110;&#1082;&#1090;" TargetMode="External"/><Relationship Id="rId44" Type="http://schemas.openxmlformats.org/officeDocument/2006/relationships/hyperlink" Target="&#1056;&#1086;&#1079;&#1074;&#1080;&#1090;&#1086;&#1082;" TargetMode="External"/><Relationship Id="rId52" Type="http://schemas.openxmlformats.org/officeDocument/2006/relationships/hyperlink" Target="&#1052;&#1077;&#1090;&#1086;&#1076;&#1080;&#1095;&#1082;&#1072;" TargetMode="External"/><Relationship Id="rId60" Type="http://schemas.openxmlformats.org/officeDocument/2006/relationships/hyperlink" Target="&#1056;&#1086;&#1079;&#1074;&#1080;&#1090;&#1086;&#1082;" TargetMode="External"/><Relationship Id="rId65" Type="http://schemas.openxmlformats.org/officeDocument/2006/relationships/hyperlink" Target="&#1042;&#1080;&#1073;&#1110;&#1088;" TargetMode="External"/><Relationship Id="rId73" Type="http://schemas.openxmlformats.org/officeDocument/2006/relationships/hyperlink" Target="&#1054;&#1089;&#1086;&#1073;&#1080;&#1089;&#1090;&#1110;&#1089;&#1090;&#1100;" TargetMode="External"/><Relationship Id="rId78" Type="http://schemas.openxmlformats.org/officeDocument/2006/relationships/hyperlink" Target="&#1052;&#1077;&#1090;&#1086;&#1076;&#1080;&#1095;&#1082;&#1072;" TargetMode="External"/><Relationship Id="rId81" Type="http://schemas.openxmlformats.org/officeDocument/2006/relationships/hyperlink" Target="&#1055;&#1088;&#1086;&#1073;&#1083;&#1077;&#1084;&#1080;_&#1053;&#1055;" TargetMode="External"/><Relationship Id="rId86" Type="http://schemas.openxmlformats.org/officeDocument/2006/relationships/hyperlink" Target="&#1055;&#1088;&#1086;&#1074;&#1077;&#1076;&#1077;&#1085;&#1085;&#1103;_&#1091;&#1088;&#1086;&#1082;&#1110;&#1074;" TargetMode="External"/><Relationship Id="rId94" Type="http://schemas.openxmlformats.org/officeDocument/2006/relationships/hyperlink" Target="&#1042;&#1080;&#1073;&#1110;&#1088;" TargetMode="External"/><Relationship Id="rId99" Type="http://schemas.openxmlformats.org/officeDocument/2006/relationships/hyperlink" Target="&#1050;&#1086;&#1083;&#1077;&#1082;&#1090;&#1080;&#1074;" TargetMode="External"/><Relationship Id="rId101" Type="http://schemas.openxmlformats.org/officeDocument/2006/relationships/hyperlink" Target="&#1055;&#1088;&#1080;&#1081;&#1086;&#1084;&#1091;" TargetMode="External"/><Relationship Id="rId122" Type="http://schemas.openxmlformats.org/officeDocument/2006/relationships/hyperlink" Target="&#1052;&#1086;&#1076;&#1077;&#1083;&#1102;&#1074;&#1072;&#1085;&#1085;&#1103;" TargetMode="External"/><Relationship Id="rId130" Type="http://schemas.openxmlformats.org/officeDocument/2006/relationships/hyperlink" Target="&#1055;&#1088;&#1080;&#1085;&#1094;&#1080;&#1087;&#1072;&#1090;" TargetMode="External"/><Relationship Id="rId135" Type="http://schemas.openxmlformats.org/officeDocument/2006/relationships/hyperlink" Target="&#1054;&#1094;&#1110;&#1085;&#1082;&#1072;" TargetMode="External"/><Relationship Id="rId143" Type="http://schemas.openxmlformats.org/officeDocument/2006/relationships/hyperlink" Target="&#1054;&#1088;&#1110;&#1108;&#1085;&#1090;&#1072;&#1083;&#1110;&#1079;&#1084;" TargetMode="External"/><Relationship Id="rId148" Type="http://schemas.openxmlformats.org/officeDocument/2006/relationships/hyperlink" Target="&#1057;&#1074;&#1110;&#1090;&#1086;&#1075;&#1083;&#1103;&#1076;" TargetMode="External"/><Relationship Id="rId151" Type="http://schemas.openxmlformats.org/officeDocument/2006/relationships/hyperlink" Target="&#1042;&#1110;&#1076;&#1087;&#1086;&#1074;&#1110;&#1076;&#1100;" TargetMode="External"/><Relationship Id="rId4" Type="http://schemas.openxmlformats.org/officeDocument/2006/relationships/hyperlink" Target="&#1050;&#1072;&#1083;&#1077;&#1085;&#1076;&#1072;&#1088;" TargetMode="External"/><Relationship Id="rId9" Type="http://schemas.openxmlformats.org/officeDocument/2006/relationships/hyperlink" Target="&#1052;&#1086;&#1090;&#1080;&#1074;&#1072;&#1094;&#1110;&#1111;" TargetMode="External"/><Relationship Id="rId13" Type="http://schemas.openxmlformats.org/officeDocument/2006/relationships/hyperlink" Target="&#1047;&#1076;&#1110;&#1081;&#1089;&#1085;&#1077;&#1085;&#1085;&#1103;" TargetMode="External"/><Relationship Id="rId18" Type="http://schemas.openxmlformats.org/officeDocument/2006/relationships/hyperlink" Target="&#1050;&#1091;&#1083;&#1100;&#1090;&#1091;&#1088;&#1072;" TargetMode="External"/><Relationship Id="rId39" Type="http://schemas.openxmlformats.org/officeDocument/2006/relationships/hyperlink" Target="&#1047;&#1085;&#1072;&#1085;&#1085;&#1103;" TargetMode="External"/><Relationship Id="rId109" Type="http://schemas.openxmlformats.org/officeDocument/2006/relationships/hyperlink" Target="&#1055;&#1083;&#1072;&#1085;&#1091;&#1074;&#1072;&#1085;&#1085;&#1103;" TargetMode="External"/><Relationship Id="rId34" Type="http://schemas.openxmlformats.org/officeDocument/2006/relationships/hyperlink" Target="&#1053;&#1072;&#1091;&#1082;&#1080;" TargetMode="External"/><Relationship Id="rId50" Type="http://schemas.openxmlformats.org/officeDocument/2006/relationships/hyperlink" Target="&#1055;&#1083;&#1072;&#1085;&#1091;&#1074;&#1072;&#1085;&#1085;&#1103;" TargetMode="External"/><Relationship Id="rId55" Type="http://schemas.openxmlformats.org/officeDocument/2006/relationships/hyperlink" Target="&#1064;&#1082;&#1086;&#1083;&#1103;&#1088;" TargetMode="External"/><Relationship Id="rId76" Type="http://schemas.openxmlformats.org/officeDocument/2006/relationships/hyperlink" Target="&#1041;&#1072;&#1078;&#1072;&#1085;&#1085;&#1103;" TargetMode="External"/><Relationship Id="rId97" Type="http://schemas.openxmlformats.org/officeDocument/2006/relationships/hyperlink" Target="&#1054;&#1088;&#1075;&#1072;&#1085;&#1110;&#1079;&#1072;&#1094;&#1110;&#1103;" TargetMode="External"/><Relationship Id="rId104" Type="http://schemas.openxmlformats.org/officeDocument/2006/relationships/hyperlink" Target="&#1055;&#1088;&#1077;&#1079;&#1077;&#1085;&#1090;&#1072;&#1094;&#1110;&#1103;" TargetMode="External"/><Relationship Id="rId120" Type="http://schemas.openxmlformats.org/officeDocument/2006/relationships/hyperlink" Target="&#1052;&#1080;&#1089;&#1083;&#1077;&#1085;&#1085;&#1103;" TargetMode="External"/><Relationship Id="rId125" Type="http://schemas.openxmlformats.org/officeDocument/2006/relationships/hyperlink" Target="&#1057;&#1072;&#1084;&#1086;&#1086;&#1094;&#1110;&#1085;&#1082;&#1072;" TargetMode="External"/><Relationship Id="rId141" Type="http://schemas.openxmlformats.org/officeDocument/2006/relationships/hyperlink" Target="&#1055;&#1086;&#1079;&#1080;&#1090;&#1080;&#1074;&#1110;&#1079;&#1084;" TargetMode="External"/><Relationship Id="rId146" Type="http://schemas.openxmlformats.org/officeDocument/2006/relationships/hyperlink" Target="&#1061;&#1072;&#1088;&#1072;&#1082;&#1090;&#1077;&#1088;" TargetMode="External"/><Relationship Id="rId7" Type="http://schemas.openxmlformats.org/officeDocument/2006/relationships/hyperlink" Target="&#1053;&#1072;&#1074;&#1095;&#1072;&#1085;&#1085;&#1103;" TargetMode="External"/><Relationship Id="rId71" Type="http://schemas.openxmlformats.org/officeDocument/2006/relationships/hyperlink" Target="&#1055;&#1089;&#1080;&#1093;&#1086;&#1083;&#1086;&#1075;&#1110;&#1103;" TargetMode="External"/><Relationship Id="rId92" Type="http://schemas.openxmlformats.org/officeDocument/2006/relationships/hyperlink" Target="&#1051;&#1110;&#1090;&#1077;&#1088;&#1072;&#1090;&#1091;&#1088;&#1072;" TargetMode="External"/><Relationship Id="rId2" Type="http://schemas.openxmlformats.org/officeDocument/2006/relationships/settings" Target="settings.xml"/><Relationship Id="rId29" Type="http://schemas.openxmlformats.org/officeDocument/2006/relationships/hyperlink" Target="&#1057;&#1072;&#1084;&#1086;&#1086;&#1094;&#1110;&#1085;&#1082;&#1072;" TargetMode="External"/><Relationship Id="rId24" Type="http://schemas.openxmlformats.org/officeDocument/2006/relationships/hyperlink" Target="&#1055;&#1086;&#1079;&#1080;&#1090;&#1080;&#1074;&#1110;&#1079;&#1084;" TargetMode="External"/><Relationship Id="rId40" Type="http://schemas.openxmlformats.org/officeDocument/2006/relationships/hyperlink" Target="&#1064;&#1082;&#1086;&#1083;&#1103;&#1088;" TargetMode="External"/><Relationship Id="rId45" Type="http://schemas.openxmlformats.org/officeDocument/2006/relationships/hyperlink" Target="&#1055;&#1077;&#1076;&#1072;&#1075;&#1086;&#1075;&#1110;&#1082;&#1072;" TargetMode="External"/><Relationship Id="rId66" Type="http://schemas.openxmlformats.org/officeDocument/2006/relationships/hyperlink" Target="&#1052;&#1072;&#1090;&#1077;&#1088;&#1110;&#1072;&#1083;&#1080;" TargetMode="External"/><Relationship Id="rId87" Type="http://schemas.openxmlformats.org/officeDocument/2006/relationships/hyperlink" Target="&#1030;&#1085;&#1085;&#1086;&#1074;&#1072;&#1094;&#1110;&#1111;" TargetMode="External"/><Relationship Id="rId110" Type="http://schemas.openxmlformats.org/officeDocument/2006/relationships/hyperlink" Target="&#1042;&#1110;&#1076;&#1087;&#1086;&#1074;&#1110;&#1076;&#1100;" TargetMode="External"/><Relationship Id="rId115" Type="http://schemas.openxmlformats.org/officeDocument/2006/relationships/hyperlink" Target="&#1030;&#1085;&#1092;&#1086;&#1088;&#1084;&#1072;&#1094;&#1110;&#1103;" TargetMode="External"/><Relationship Id="rId131" Type="http://schemas.openxmlformats.org/officeDocument/2006/relationships/hyperlink" Target="&#1055;&#1088;&#1080;&#1085;&#1094;&#1080;&#1087;&#1072;&#1090;" TargetMode="External"/><Relationship Id="rId136" Type="http://schemas.openxmlformats.org/officeDocument/2006/relationships/hyperlink" Target="&#1052;&#1077;&#1078;&#1110;" TargetMode="External"/><Relationship Id="rId61" Type="http://schemas.openxmlformats.org/officeDocument/2006/relationships/hyperlink" Target="&#1052;&#1080;&#1089;&#1083;&#1077;&#1085;&#1085;&#1103;" TargetMode="External"/><Relationship Id="rId82" Type="http://schemas.openxmlformats.org/officeDocument/2006/relationships/hyperlink" Target="&#1057;&#1080;&#1090;&#1091;&#1072;&#1094;&#1110;&#1103;" TargetMode="External"/><Relationship Id="rId152" Type="http://schemas.openxmlformats.org/officeDocument/2006/relationships/fontTable" Target="fontTable.xml"/><Relationship Id="rId19" Type="http://schemas.openxmlformats.org/officeDocument/2006/relationships/hyperlink" Target="&#1056;&#1086;&#1079;&#1074;&#1080;&#1090;&#1086;&#1082;" TargetMode="External"/><Relationship Id="rId14" Type="http://schemas.openxmlformats.org/officeDocument/2006/relationships/hyperlink" Target="&#1056;&#1086;&#1073;&#1086;&#1090;&#1080;" TargetMode="External"/><Relationship Id="rId30" Type="http://schemas.openxmlformats.org/officeDocument/2006/relationships/hyperlink" Target="&#1047;&#1076;&#1110;&#1073;&#1085;&#1086;&#1089;&#1090;&#1110;" TargetMode="External"/><Relationship Id="rId35" Type="http://schemas.openxmlformats.org/officeDocument/2006/relationships/hyperlink" Target="&#1053;&#1072;&#1074;&#1095;&#1072;&#1085;&#1085;&#1103;" TargetMode="External"/><Relationship Id="rId56" Type="http://schemas.openxmlformats.org/officeDocument/2006/relationships/hyperlink" Target="&#1053;&#1072;&#1074;&#1095;&#1072;&#1085;&#1085;&#1103;" TargetMode="External"/><Relationship Id="rId77" Type="http://schemas.openxmlformats.org/officeDocument/2006/relationships/hyperlink" Target="&#1052;&#1077;&#1090;&#1086;&#1076;&#1080;&#1095;&#1082;&#1072;" TargetMode="External"/><Relationship Id="rId100" Type="http://schemas.openxmlformats.org/officeDocument/2006/relationships/hyperlink" Target="&#1055;&#1088;&#1086;&#1073;&#1083;&#1077;&#1084;&#1080;_&#1053;&#1055;" TargetMode="External"/><Relationship Id="rId105" Type="http://schemas.openxmlformats.org/officeDocument/2006/relationships/hyperlink" Target="&#1057;&#1072;&#1084;&#1086;&#1086;&#1094;&#1110;&#1085;&#1082;&#1072;" TargetMode="External"/><Relationship Id="rId126" Type="http://schemas.openxmlformats.org/officeDocument/2006/relationships/hyperlink" Target="&#1054;&#1094;&#1110;&#1085;&#1082;&#1072;" TargetMode="External"/><Relationship Id="rId147" Type="http://schemas.openxmlformats.org/officeDocument/2006/relationships/hyperlink" Target="&#1044;&#1080;&#1089;&#1082;&#1091;&#1089;&#1099;" TargetMode="External"/><Relationship Id="rId8" Type="http://schemas.openxmlformats.org/officeDocument/2006/relationships/hyperlink" Target="&#1088;&#1086;&#1073;&#1086;&#1090;&#1072;" TargetMode="External"/><Relationship Id="rId51" Type="http://schemas.openxmlformats.org/officeDocument/2006/relationships/hyperlink" Target="&#1055;&#1077;&#1076;&#1072;&#1075;&#1086;&#1075;&#1110;&#1082;&#1072;" TargetMode="External"/><Relationship Id="rId72" Type="http://schemas.openxmlformats.org/officeDocument/2006/relationships/hyperlink" Target="&#1030;&#1085;&#1085;&#1086;&#1074;&#1072;&#1094;&#1110;&#1111;" TargetMode="External"/><Relationship Id="rId93" Type="http://schemas.openxmlformats.org/officeDocument/2006/relationships/hyperlink" Target="&#1050;&#1086;&#1085;&#1089;&#1087;&#1077;&#1082;&#1090;" TargetMode="External"/><Relationship Id="rId98" Type="http://schemas.openxmlformats.org/officeDocument/2006/relationships/hyperlink" Target="&#1057;&#1087;&#1088;&#1080;&#1081;&#1085;&#1103;&#1090;&#1090;&#1110;&#1074;" TargetMode="External"/><Relationship Id="rId121" Type="http://schemas.openxmlformats.org/officeDocument/2006/relationships/hyperlink" Target="&#1030;&#1085;&#1092;&#1086;&#1088;&#1084;&#1072;&#1094;&#1110;&#1081;&#1085;&#1110;_&#1090;&#1077;&#1093;&#1085;&#1086;&#1083;&#1086;&#1075;&#1110;&#1111;" TargetMode="External"/><Relationship Id="rId142" Type="http://schemas.openxmlformats.org/officeDocument/2006/relationships/hyperlink" Target="&#1052;&#1086;&#1090;&#1080;&#1074;&#1072;&#1094;&#1110;&#1111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20197</Words>
  <Characters>11513</Characters>
  <Application>Microsoft Office Word</Application>
  <DocSecurity>0</DocSecurity>
  <Lines>95</Lines>
  <Paragraphs>63</Paragraphs>
  <ScaleCrop>false</ScaleCrop>
  <Company>Reanimator Extreme Edition</Company>
  <LinksUpToDate>false</LinksUpToDate>
  <CharactersWithSpaces>31647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2016-01-27T10:55:00Z</dcterms:created>
  <dcterms:modified xsi:type="dcterms:W3CDTF">2016-01-27T11:06:00Z</dcterms:modified>
</cp:coreProperties>
</file>